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Frankenthal - Bürocontainer - Erschließung Sanitär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Feuerwehr Frankenthal - Bürocontainer - Erschließung Sanitär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